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5A" w:rsidRPr="007B705A" w:rsidRDefault="007B705A" w:rsidP="007B705A">
      <w:pPr>
        <w:pStyle w:val="Heading2"/>
        <w:jc w:val="center"/>
        <w:rPr>
          <w:b w:val="0"/>
          <w:i/>
        </w:rPr>
      </w:pPr>
      <w:bookmarkStart w:id="0" w:name="_GoBack"/>
      <w:bookmarkEnd w:id="0"/>
      <w:r w:rsidRPr="007B705A">
        <w:rPr>
          <w:b w:val="0"/>
          <w:i/>
        </w:rPr>
        <w:t>-Official Letterhead-</w:t>
      </w:r>
    </w:p>
    <w:p w:rsidR="007B705A" w:rsidRPr="007B705A" w:rsidRDefault="007B705A" w:rsidP="007B705A">
      <w:pPr>
        <w:pStyle w:val="Heading2"/>
        <w:jc w:val="center"/>
        <w:rPr>
          <w:sz w:val="28"/>
          <w:szCs w:val="28"/>
        </w:rPr>
      </w:pPr>
      <w:r w:rsidRPr="007B705A">
        <w:rPr>
          <w:sz w:val="28"/>
          <w:szCs w:val="28"/>
        </w:rPr>
        <w:t>Sample Evaluation Request</w:t>
      </w:r>
    </w:p>
    <w:p w:rsidR="007B705A" w:rsidRDefault="007B705A" w:rsidP="007B705A">
      <w:r>
        <w:rPr>
          <w:rFonts w:ascii="Verdana" w:hAnsi="Verdana"/>
          <w:sz w:val="18"/>
          <w:szCs w:val="18"/>
        </w:rPr>
        <w:t xml:space="preserve">N-Vision Optics, LLC is happy to provide samples of our products to government agencies for testing and evaluation. In order to expedite your Sample Evaluation request, please provide the following information on </w:t>
      </w:r>
      <w:r>
        <w:rPr>
          <w:rStyle w:val="Strong"/>
          <w:rFonts w:ascii="Verdana" w:hAnsi="Verdana"/>
          <w:sz w:val="18"/>
          <w:szCs w:val="18"/>
        </w:rPr>
        <w:t>the official letterhead of your department</w:t>
      </w:r>
      <w:r>
        <w:rPr>
          <w:rFonts w:ascii="Verdana" w:hAnsi="Verdana"/>
          <w:sz w:val="18"/>
          <w:szCs w:val="18"/>
        </w:rPr>
        <w:t xml:space="preserve"> and f</w:t>
      </w:r>
      <w:r w:rsidR="001F571A">
        <w:rPr>
          <w:rFonts w:ascii="Verdana" w:hAnsi="Verdana"/>
          <w:sz w:val="18"/>
          <w:szCs w:val="18"/>
        </w:rPr>
        <w:t>ax it back to us at 781-583-9981</w:t>
      </w:r>
      <w:r>
        <w:rPr>
          <w:rFonts w:ascii="Verdana" w:hAnsi="Verdana"/>
          <w:sz w:val="18"/>
          <w:szCs w:val="18"/>
        </w:rPr>
        <w:t>. For more information, please call 781-505-8360.</w:t>
      </w:r>
    </w:p>
    <w:p w:rsidR="007B705A" w:rsidRDefault="007B705A" w:rsidP="007B705A">
      <w:r>
        <w:t> </w:t>
      </w:r>
    </w:p>
    <w:p w:rsidR="007B705A" w:rsidRDefault="007B705A" w:rsidP="007B705A">
      <w:r>
        <w:t> </w:t>
      </w:r>
    </w:p>
    <w:p w:rsidR="007B705A" w:rsidRPr="00EC374B" w:rsidRDefault="00515DB5" w:rsidP="007B705A">
      <w:pPr>
        <w:rPr>
          <w:rFonts w:ascii="Verdana" w:hAnsi="Verdana"/>
          <w:sz w:val="18"/>
          <w:szCs w:val="18"/>
        </w:rPr>
      </w:pPr>
      <w:r>
        <w:rPr>
          <w:rFonts w:ascii="Verdana" w:hAnsi="Verdana"/>
          <w:sz w:val="18"/>
          <w:szCs w:val="18"/>
        </w:rPr>
        <w:t xml:space="preserve">Department/Agency: </w:t>
      </w:r>
    </w:p>
    <w:p w:rsidR="00240AC5" w:rsidRDefault="00515DB5" w:rsidP="007B705A">
      <w:pPr>
        <w:rPr>
          <w:rFonts w:ascii="Verdana" w:hAnsi="Verdana"/>
          <w:sz w:val="18"/>
          <w:szCs w:val="18"/>
        </w:rPr>
      </w:pPr>
      <w:r>
        <w:rPr>
          <w:rFonts w:ascii="Verdana" w:hAnsi="Verdana"/>
          <w:sz w:val="18"/>
          <w:szCs w:val="18"/>
        </w:rPr>
        <w:t xml:space="preserve">Name &amp; Title: </w:t>
      </w:r>
    </w:p>
    <w:p w:rsidR="007B705A" w:rsidRDefault="007B705A" w:rsidP="007B705A">
      <w:pPr>
        <w:rPr>
          <w:rFonts w:ascii="Verdana" w:hAnsi="Verdana"/>
          <w:sz w:val="18"/>
          <w:szCs w:val="18"/>
        </w:rPr>
      </w:pPr>
      <w:r>
        <w:rPr>
          <w:rFonts w:ascii="Verdana" w:hAnsi="Verdana"/>
          <w:sz w:val="18"/>
          <w:szCs w:val="18"/>
        </w:rPr>
        <w:t xml:space="preserve">Shipping Address: </w:t>
      </w:r>
    </w:p>
    <w:p w:rsidR="00240AC5" w:rsidRDefault="007B705A" w:rsidP="007B705A">
      <w:pPr>
        <w:rPr>
          <w:rFonts w:ascii="Verdana" w:hAnsi="Verdana"/>
          <w:sz w:val="18"/>
          <w:szCs w:val="18"/>
        </w:rPr>
      </w:pPr>
      <w:r>
        <w:rPr>
          <w:rFonts w:ascii="Verdana" w:hAnsi="Verdana"/>
          <w:sz w:val="18"/>
          <w:szCs w:val="18"/>
        </w:rPr>
        <w:t xml:space="preserve">Contact telephone: </w:t>
      </w:r>
    </w:p>
    <w:p w:rsidR="007B705A" w:rsidRPr="00EC374B" w:rsidRDefault="007B705A" w:rsidP="007B705A">
      <w:pPr>
        <w:rPr>
          <w:rFonts w:ascii="Verdana" w:hAnsi="Verdana"/>
          <w:sz w:val="18"/>
          <w:szCs w:val="18"/>
        </w:rPr>
      </w:pPr>
      <w:r>
        <w:rPr>
          <w:rFonts w:ascii="Verdana" w:hAnsi="Verdana"/>
          <w:sz w:val="18"/>
          <w:szCs w:val="18"/>
        </w:rPr>
        <w:t xml:space="preserve">Contact e-mail: </w:t>
      </w:r>
    </w:p>
    <w:p w:rsidR="007B705A" w:rsidRDefault="007B705A" w:rsidP="007B705A">
      <w:r>
        <w:rPr>
          <w:rFonts w:ascii="Verdana" w:hAnsi="Verdana"/>
          <w:sz w:val="18"/>
          <w:szCs w:val="18"/>
        </w:rPr>
        <w:t> </w:t>
      </w:r>
    </w:p>
    <w:p w:rsidR="007B705A" w:rsidRDefault="002D17CF" w:rsidP="007B705A">
      <w:r w:rsidRPr="002D17CF">
        <w:rPr>
          <w:rFonts w:ascii="Verdana" w:hAnsi="Verdana"/>
          <w:i/>
          <w:sz w:val="18"/>
          <w:szCs w:val="18"/>
        </w:rPr>
        <w:t>INSERT DEPARTMENT NAME HERE</w:t>
      </w:r>
      <w:r>
        <w:rPr>
          <w:rFonts w:ascii="Verdana" w:hAnsi="Verdana"/>
          <w:sz w:val="18"/>
          <w:szCs w:val="18"/>
        </w:rPr>
        <w:t xml:space="preserve"> </w:t>
      </w:r>
      <w:r w:rsidR="007B705A">
        <w:rPr>
          <w:rFonts w:ascii="Verdana" w:hAnsi="Verdana"/>
          <w:sz w:val="18"/>
          <w:szCs w:val="18"/>
        </w:rPr>
        <w:t>would like to request the following product(s) for evaluation:</w:t>
      </w:r>
    </w:p>
    <w:p w:rsidR="007B705A" w:rsidRDefault="007B705A" w:rsidP="007B705A">
      <w:r>
        <w:rPr>
          <w:rFonts w:ascii="Verdana" w:hAnsi="Verdana"/>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5791"/>
        <w:gridCol w:w="1089"/>
        <w:gridCol w:w="1368"/>
      </w:tblGrid>
      <w:tr w:rsidR="007B705A" w:rsidTr="00D00996">
        <w:tc>
          <w:tcPr>
            <w:tcW w:w="1248" w:type="dxa"/>
          </w:tcPr>
          <w:p w:rsidR="007B705A" w:rsidRPr="00C87061" w:rsidRDefault="007B705A" w:rsidP="007B705A">
            <w:pPr>
              <w:rPr>
                <w:rFonts w:ascii="Verdana" w:hAnsi="Verdana"/>
                <w:b/>
                <w:sz w:val="18"/>
                <w:szCs w:val="18"/>
              </w:rPr>
            </w:pPr>
            <w:r w:rsidRPr="00C87061">
              <w:rPr>
                <w:rFonts w:ascii="Verdana" w:hAnsi="Verdana"/>
                <w:b/>
                <w:sz w:val="18"/>
                <w:szCs w:val="18"/>
              </w:rPr>
              <w:t>Part No</w:t>
            </w:r>
          </w:p>
        </w:tc>
        <w:tc>
          <w:tcPr>
            <w:tcW w:w="5791" w:type="dxa"/>
          </w:tcPr>
          <w:p w:rsidR="007B705A" w:rsidRPr="00C87061" w:rsidRDefault="007B705A" w:rsidP="007B705A">
            <w:pPr>
              <w:rPr>
                <w:rFonts w:ascii="Verdana" w:hAnsi="Verdana"/>
                <w:b/>
                <w:sz w:val="18"/>
                <w:szCs w:val="18"/>
              </w:rPr>
            </w:pPr>
            <w:r w:rsidRPr="00C87061">
              <w:rPr>
                <w:rFonts w:ascii="Verdana" w:hAnsi="Verdana"/>
                <w:b/>
                <w:sz w:val="18"/>
                <w:szCs w:val="18"/>
              </w:rPr>
              <w:t>Description</w:t>
            </w:r>
          </w:p>
        </w:tc>
        <w:tc>
          <w:tcPr>
            <w:tcW w:w="992" w:type="dxa"/>
          </w:tcPr>
          <w:p w:rsidR="007B705A" w:rsidRPr="00C87061" w:rsidRDefault="007B705A" w:rsidP="007B705A">
            <w:pPr>
              <w:rPr>
                <w:rFonts w:ascii="Verdana" w:hAnsi="Verdana"/>
                <w:b/>
                <w:sz w:val="18"/>
                <w:szCs w:val="18"/>
              </w:rPr>
            </w:pPr>
            <w:r w:rsidRPr="00C87061">
              <w:rPr>
                <w:rFonts w:ascii="Verdana" w:hAnsi="Verdana"/>
                <w:b/>
                <w:sz w:val="18"/>
                <w:szCs w:val="18"/>
              </w:rPr>
              <w:t>Quantity</w:t>
            </w:r>
          </w:p>
        </w:tc>
        <w:tc>
          <w:tcPr>
            <w:tcW w:w="1368" w:type="dxa"/>
          </w:tcPr>
          <w:p w:rsidR="007B705A" w:rsidRPr="00C87061" w:rsidRDefault="007B705A" w:rsidP="007B705A">
            <w:pPr>
              <w:rPr>
                <w:rFonts w:ascii="Verdana" w:hAnsi="Verdana"/>
                <w:b/>
                <w:sz w:val="18"/>
                <w:szCs w:val="18"/>
              </w:rPr>
            </w:pPr>
            <w:r w:rsidRPr="00C87061">
              <w:rPr>
                <w:rFonts w:ascii="Verdana" w:hAnsi="Verdana"/>
                <w:b/>
                <w:sz w:val="18"/>
                <w:szCs w:val="18"/>
              </w:rPr>
              <w:t>Unit Price</w:t>
            </w:r>
          </w:p>
        </w:tc>
      </w:tr>
      <w:tr w:rsidR="007B705A" w:rsidTr="00D00996">
        <w:tc>
          <w:tcPr>
            <w:tcW w:w="1248" w:type="dxa"/>
          </w:tcPr>
          <w:p w:rsidR="007B705A" w:rsidRPr="00D00996" w:rsidRDefault="007B705A" w:rsidP="007B705A">
            <w:pPr>
              <w:rPr>
                <w:rFonts w:ascii="Verdana" w:hAnsi="Verdana"/>
                <w:sz w:val="18"/>
                <w:szCs w:val="18"/>
              </w:rPr>
            </w:pPr>
          </w:p>
        </w:tc>
        <w:tc>
          <w:tcPr>
            <w:tcW w:w="5791" w:type="dxa"/>
          </w:tcPr>
          <w:p w:rsidR="007B705A" w:rsidRPr="00D00996" w:rsidRDefault="007B705A" w:rsidP="007B705A">
            <w:pPr>
              <w:rPr>
                <w:rFonts w:ascii="Verdana" w:hAnsi="Verdana"/>
                <w:sz w:val="18"/>
                <w:szCs w:val="18"/>
              </w:rPr>
            </w:pPr>
          </w:p>
        </w:tc>
        <w:tc>
          <w:tcPr>
            <w:tcW w:w="992" w:type="dxa"/>
          </w:tcPr>
          <w:p w:rsidR="007B705A" w:rsidRPr="00D00996" w:rsidRDefault="007B705A" w:rsidP="007B705A">
            <w:pPr>
              <w:rPr>
                <w:rFonts w:ascii="Verdana" w:hAnsi="Verdana"/>
                <w:sz w:val="18"/>
                <w:szCs w:val="18"/>
              </w:rPr>
            </w:pPr>
          </w:p>
        </w:tc>
        <w:tc>
          <w:tcPr>
            <w:tcW w:w="1368" w:type="dxa"/>
          </w:tcPr>
          <w:p w:rsidR="007B705A" w:rsidRPr="00D00996" w:rsidRDefault="007B705A" w:rsidP="007B705A">
            <w:pPr>
              <w:rPr>
                <w:rFonts w:ascii="Verdana" w:hAnsi="Verdana"/>
                <w:sz w:val="18"/>
                <w:szCs w:val="18"/>
              </w:rPr>
            </w:pPr>
          </w:p>
        </w:tc>
      </w:tr>
      <w:tr w:rsidR="00C87061" w:rsidTr="00D00996">
        <w:tc>
          <w:tcPr>
            <w:tcW w:w="1248" w:type="dxa"/>
          </w:tcPr>
          <w:p w:rsidR="00C87061" w:rsidRPr="00D00996" w:rsidRDefault="00C87061" w:rsidP="007B705A">
            <w:pPr>
              <w:rPr>
                <w:rFonts w:ascii="Verdana" w:hAnsi="Verdana"/>
                <w:sz w:val="18"/>
                <w:szCs w:val="18"/>
              </w:rPr>
            </w:pPr>
          </w:p>
        </w:tc>
        <w:tc>
          <w:tcPr>
            <w:tcW w:w="5791" w:type="dxa"/>
          </w:tcPr>
          <w:p w:rsidR="00C87061" w:rsidRPr="00D00996" w:rsidRDefault="00C87061" w:rsidP="007B705A">
            <w:pPr>
              <w:rPr>
                <w:rFonts w:ascii="Verdana" w:hAnsi="Verdana"/>
                <w:sz w:val="18"/>
                <w:szCs w:val="18"/>
              </w:rPr>
            </w:pPr>
          </w:p>
        </w:tc>
        <w:tc>
          <w:tcPr>
            <w:tcW w:w="992" w:type="dxa"/>
          </w:tcPr>
          <w:p w:rsidR="00C87061" w:rsidRPr="00D00996" w:rsidRDefault="00C87061" w:rsidP="007B705A">
            <w:pPr>
              <w:rPr>
                <w:rFonts w:ascii="Verdana" w:hAnsi="Verdana"/>
                <w:sz w:val="18"/>
                <w:szCs w:val="18"/>
              </w:rPr>
            </w:pPr>
          </w:p>
        </w:tc>
        <w:tc>
          <w:tcPr>
            <w:tcW w:w="1368" w:type="dxa"/>
          </w:tcPr>
          <w:p w:rsidR="00C87061" w:rsidRPr="00D00996" w:rsidRDefault="00C87061" w:rsidP="007B705A">
            <w:pPr>
              <w:rPr>
                <w:rFonts w:ascii="Verdana" w:hAnsi="Verdana"/>
                <w:sz w:val="18"/>
                <w:szCs w:val="18"/>
              </w:rPr>
            </w:pPr>
          </w:p>
        </w:tc>
      </w:tr>
    </w:tbl>
    <w:p w:rsidR="00F06F0D" w:rsidRDefault="00F06F0D" w:rsidP="007B705A"/>
    <w:p w:rsidR="007B705A" w:rsidRDefault="00094043" w:rsidP="00515DB5">
      <w:pPr>
        <w:jc w:val="center"/>
      </w:pPr>
      <w:r>
        <w:t>***THIS IS NOT A QUOTE***</w:t>
      </w:r>
    </w:p>
    <w:p w:rsidR="00F06F0D" w:rsidRDefault="00F06F0D" w:rsidP="007B705A">
      <w:pPr>
        <w:rPr>
          <w:rFonts w:ascii="Verdana" w:hAnsi="Verdana"/>
          <w:sz w:val="18"/>
          <w:szCs w:val="18"/>
        </w:rPr>
      </w:pPr>
    </w:p>
    <w:p w:rsidR="007B705A" w:rsidRDefault="007B705A" w:rsidP="007B705A">
      <w:pPr>
        <w:rPr>
          <w:rFonts w:ascii="Verdana" w:hAnsi="Verdana"/>
          <w:sz w:val="18"/>
          <w:szCs w:val="18"/>
        </w:rPr>
      </w:pPr>
      <w:r>
        <w:rPr>
          <w:rFonts w:ascii="Verdana" w:hAnsi="Verdana"/>
          <w:sz w:val="18"/>
          <w:szCs w:val="18"/>
        </w:rPr>
        <w:t>Total value of all samples ($): </w:t>
      </w:r>
      <w:r w:rsidR="00515DB5">
        <w:rPr>
          <w:rFonts w:ascii="Verdana" w:hAnsi="Verdana"/>
          <w:sz w:val="18"/>
          <w:szCs w:val="18"/>
        </w:rPr>
        <w:t>$</w:t>
      </w:r>
    </w:p>
    <w:p w:rsidR="00240AC5" w:rsidRDefault="00240AC5" w:rsidP="007B705A"/>
    <w:p w:rsidR="00F30854" w:rsidRDefault="007B705A" w:rsidP="007B705A">
      <w:pPr>
        <w:rPr>
          <w:rFonts w:ascii="Verdana" w:hAnsi="Verdana"/>
          <w:sz w:val="18"/>
          <w:szCs w:val="18"/>
        </w:rPr>
      </w:pPr>
      <w:r>
        <w:rPr>
          <w:rFonts w:ascii="Verdana" w:hAnsi="Verdana"/>
          <w:sz w:val="18"/>
          <w:szCs w:val="18"/>
        </w:rPr>
        <w:t xml:space="preserve">Evaluation period: </w:t>
      </w:r>
      <w:r w:rsidR="00610234">
        <w:rPr>
          <w:rFonts w:ascii="Verdana" w:hAnsi="Verdana"/>
          <w:sz w:val="18"/>
          <w:szCs w:val="18"/>
        </w:rPr>
        <w:t xml:space="preserve">15 </w:t>
      </w:r>
      <w:r w:rsidR="00F30854">
        <w:rPr>
          <w:rFonts w:ascii="Verdana" w:hAnsi="Verdana"/>
          <w:sz w:val="18"/>
          <w:szCs w:val="18"/>
        </w:rPr>
        <w:t>days</w:t>
      </w:r>
    </w:p>
    <w:p w:rsidR="007B705A" w:rsidRDefault="007B705A" w:rsidP="007B705A">
      <w:r>
        <w:rPr>
          <w:rFonts w:ascii="Verdana" w:hAnsi="Verdana"/>
          <w:sz w:val="18"/>
          <w:szCs w:val="18"/>
        </w:rPr>
        <w:t> </w:t>
      </w:r>
    </w:p>
    <w:p w:rsidR="007B705A" w:rsidRDefault="002D17CF" w:rsidP="007B705A">
      <w:r w:rsidRPr="002D17CF">
        <w:rPr>
          <w:rFonts w:ascii="Verdana" w:hAnsi="Verdana"/>
          <w:i/>
          <w:sz w:val="18"/>
          <w:szCs w:val="18"/>
        </w:rPr>
        <w:t>INSERT DEPARTMENT NAME HERE</w:t>
      </w:r>
      <w:r>
        <w:rPr>
          <w:rFonts w:ascii="Verdana" w:hAnsi="Verdana"/>
          <w:sz w:val="18"/>
          <w:szCs w:val="18"/>
        </w:rPr>
        <w:t xml:space="preserve"> </w:t>
      </w:r>
      <w:r w:rsidR="007B705A">
        <w:rPr>
          <w:rFonts w:ascii="Verdana" w:hAnsi="Verdana"/>
          <w:sz w:val="18"/>
          <w:szCs w:val="18"/>
        </w:rPr>
        <w:t>agrees to receive the above product(s) for evaluation. It is understood that we will return the product(s) to N-Vision Optics, LLC within the specified timeframe. Also, should</w:t>
      </w:r>
      <w:r>
        <w:rPr>
          <w:rFonts w:ascii="Verdana" w:hAnsi="Verdana"/>
          <w:sz w:val="18"/>
          <w:szCs w:val="18"/>
        </w:rPr>
        <w:t xml:space="preserve"> we</w:t>
      </w:r>
      <w:r w:rsidR="00515DB5">
        <w:rPr>
          <w:rFonts w:ascii="Verdana" w:hAnsi="Verdana"/>
          <w:sz w:val="18"/>
          <w:szCs w:val="18"/>
        </w:rPr>
        <w:t xml:space="preserve"> </w:t>
      </w:r>
      <w:r w:rsidR="007B705A">
        <w:rPr>
          <w:rFonts w:ascii="Verdana" w:hAnsi="Verdana"/>
          <w:sz w:val="18"/>
          <w:szCs w:val="18"/>
        </w:rPr>
        <w:t xml:space="preserve">decide to keep the sample(s), payment shall be forthcoming in the amount stated above, according to the terms and billing procedures of N-Vision Optics, LLC. </w:t>
      </w:r>
    </w:p>
    <w:p w:rsidR="007B705A" w:rsidRDefault="007B705A" w:rsidP="007B705A">
      <w:r>
        <w:rPr>
          <w:rFonts w:ascii="Verdana" w:hAnsi="Verdana"/>
          <w:sz w:val="18"/>
          <w:szCs w:val="18"/>
        </w:rPr>
        <w:t> </w:t>
      </w:r>
    </w:p>
    <w:p w:rsidR="007B705A" w:rsidRDefault="007B705A" w:rsidP="007B705A">
      <w:r>
        <w:rPr>
          <w:rFonts w:ascii="Verdana" w:hAnsi="Verdana"/>
          <w:sz w:val="18"/>
          <w:szCs w:val="18"/>
        </w:rPr>
        <w:t> </w:t>
      </w:r>
    </w:p>
    <w:p w:rsidR="007B705A" w:rsidRDefault="007B705A" w:rsidP="007B705A">
      <w:pPr>
        <w:rPr>
          <w:rFonts w:ascii="Verdana" w:hAnsi="Verdana"/>
          <w:sz w:val="18"/>
          <w:szCs w:val="18"/>
        </w:rPr>
      </w:pPr>
      <w:r>
        <w:rPr>
          <w:rFonts w:ascii="Verdana" w:hAnsi="Verdana"/>
          <w:sz w:val="18"/>
          <w:szCs w:val="18"/>
        </w:rPr>
        <w:t>Date</w:t>
      </w:r>
      <w:r>
        <w:rPr>
          <w:rFonts w:ascii="Verdana" w:hAnsi="Verdana"/>
          <w:sz w:val="18"/>
          <w:szCs w:val="18"/>
        </w:rPr>
        <w:softHyphen/>
      </w:r>
      <w:r>
        <w:rPr>
          <w:rFonts w:ascii="Verdana" w:hAnsi="Verdana"/>
          <w:sz w:val="18"/>
          <w:szCs w:val="18"/>
        </w:rPr>
        <w:softHyphen/>
      </w:r>
      <w:r>
        <w:rPr>
          <w:rFonts w:ascii="Verdana" w:hAnsi="Verdana"/>
          <w:sz w:val="18"/>
          <w:szCs w:val="18"/>
        </w:rPr>
        <w:softHyphen/>
        <w:t xml:space="preserve">: </w:t>
      </w:r>
    </w:p>
    <w:p w:rsidR="007B705A" w:rsidRDefault="007B705A" w:rsidP="007B705A">
      <w:pPr>
        <w:rPr>
          <w:rFonts w:ascii="Verdana" w:hAnsi="Verdana"/>
          <w:i/>
          <w:iCs/>
          <w:color w:val="203347"/>
          <w:sz w:val="18"/>
          <w:szCs w:val="18"/>
          <w:u w:val="single"/>
        </w:rPr>
      </w:pPr>
    </w:p>
    <w:p w:rsidR="007B705A" w:rsidRDefault="007B705A" w:rsidP="007B705A">
      <w:pPr>
        <w:rPr>
          <w:rFonts w:ascii="Verdana" w:hAnsi="Verdana"/>
          <w:sz w:val="18"/>
          <w:szCs w:val="18"/>
        </w:rPr>
      </w:pPr>
      <w:r>
        <w:softHyphen/>
      </w:r>
      <w:r>
        <w:rPr>
          <w:rFonts w:ascii="Verdana" w:hAnsi="Verdana"/>
          <w:sz w:val="18"/>
          <w:szCs w:val="18"/>
        </w:rPr>
        <w:t>Signature: _______________________</w:t>
      </w:r>
    </w:p>
    <w:p w:rsidR="007B705A" w:rsidRDefault="007B705A" w:rsidP="007B705A">
      <w:pPr>
        <w:rPr>
          <w:rFonts w:ascii="Verdana" w:hAnsi="Verdana"/>
          <w:sz w:val="18"/>
          <w:szCs w:val="18"/>
        </w:rPr>
      </w:pPr>
    </w:p>
    <w:p w:rsidR="007B705A" w:rsidRDefault="007B705A" w:rsidP="007B705A">
      <w:r>
        <w:rPr>
          <w:rFonts w:ascii="Verdana" w:hAnsi="Verdana"/>
          <w:sz w:val="18"/>
          <w:szCs w:val="18"/>
        </w:rPr>
        <w:t xml:space="preserve">Name/Title: </w:t>
      </w:r>
      <w:r>
        <w:rPr>
          <w:rFonts w:ascii="Verdana" w:hAnsi="Verdana"/>
          <w:sz w:val="18"/>
          <w:szCs w:val="18"/>
        </w:rPr>
        <w:fldChar w:fldCharType="begin">
          <w:ffData>
            <w:name w:val="Text8"/>
            <w:enabled/>
            <w:calcOnExit w:val="0"/>
            <w:textInput/>
          </w:ffData>
        </w:fldChar>
      </w:r>
      <w:bookmarkStart w:id="1" w:name="Text8"/>
      <w:r>
        <w:rPr>
          <w:rFonts w:ascii="Verdana" w:hAnsi="Verdana"/>
          <w:sz w:val="18"/>
          <w:szCs w:val="18"/>
        </w:rPr>
        <w:instrText xml:space="preserve"> FORMTEXT </w:instrText>
      </w:r>
      <w:r w:rsidR="002F01F6" w:rsidRPr="007B705A">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
    </w:p>
    <w:p w:rsidR="00205762" w:rsidRDefault="00205762"/>
    <w:sectPr w:rsidR="00205762" w:rsidSect="00085164">
      <w:type w:val="continuous"/>
      <w:pgSz w:w="12240" w:h="15840" w:code="1"/>
      <w:pgMar w:top="720" w:right="1008" w:bottom="1152" w:left="1008" w:header="720" w:footer="432" w:gutter="0"/>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00"/>
    <w:rsid w:val="00003BE2"/>
    <w:rsid w:val="00067BCB"/>
    <w:rsid w:val="00085164"/>
    <w:rsid w:val="00094043"/>
    <w:rsid w:val="000F3F46"/>
    <w:rsid w:val="00144642"/>
    <w:rsid w:val="00177D9C"/>
    <w:rsid w:val="001851FE"/>
    <w:rsid w:val="00196E00"/>
    <w:rsid w:val="001F571A"/>
    <w:rsid w:val="00205762"/>
    <w:rsid w:val="00240AC5"/>
    <w:rsid w:val="002D17CF"/>
    <w:rsid w:val="002F01F6"/>
    <w:rsid w:val="00515DB5"/>
    <w:rsid w:val="00610234"/>
    <w:rsid w:val="00637F9D"/>
    <w:rsid w:val="007B705A"/>
    <w:rsid w:val="008E1F16"/>
    <w:rsid w:val="00C87061"/>
    <w:rsid w:val="00D00996"/>
    <w:rsid w:val="00EC374B"/>
    <w:rsid w:val="00F06F0D"/>
    <w:rsid w:val="00F30854"/>
    <w:rsid w:val="00FA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0C87D-DC9B-4F9F-A1D5-C454FD81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7B705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7B705A"/>
    <w:rPr>
      <w:b/>
      <w:bCs/>
    </w:rPr>
  </w:style>
  <w:style w:type="character" w:styleId="Emphasis">
    <w:name w:val="Emphasis"/>
    <w:qFormat/>
    <w:rsid w:val="007B705A"/>
    <w:rPr>
      <w:i/>
      <w:iCs/>
    </w:rPr>
  </w:style>
  <w:style w:type="table" w:styleId="TableGrid">
    <w:name w:val="Table Grid"/>
    <w:basedOn w:val="TableNormal"/>
    <w:rsid w:val="007B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IGHT\Shared%20Docs\N-Vision%20%20Forms\Sample%20Evaluation%20Agreement%20AGENCY1%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Evaluation Agreement AGENCY1 .dot</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-Official Letterhead-</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Letterhead-</dc:title>
  <dc:subject/>
  <dc:creator>Olga Rivkin</dc:creator>
  <cp:keywords/>
  <cp:lastModifiedBy>Olga Rivkin</cp:lastModifiedBy>
  <cp:revision>1</cp:revision>
  <dcterms:created xsi:type="dcterms:W3CDTF">2017-05-19T18:03:00Z</dcterms:created>
  <dcterms:modified xsi:type="dcterms:W3CDTF">2017-05-19T18:03:00Z</dcterms:modified>
</cp:coreProperties>
</file>